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0C15EFBD" w:rsidR="008763DF" w:rsidRPr="003949EE" w:rsidRDefault="003949EE" w:rsidP="004B4C64">
      <w:pPr>
        <w:keepNext/>
        <w:overflowPunct w:val="0"/>
        <w:autoSpaceDE w:val="0"/>
        <w:autoSpaceDN w:val="0"/>
        <w:adjustRightInd w:val="0"/>
        <w:spacing w:before="120" w:after="120"/>
        <w:ind w:left="7080"/>
        <w:textAlignment w:val="baseline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  <w:bookmarkStart w:id="1" w:name="_Hlk106376910"/>
      <w:r w:rsidRPr="003949EE">
        <w:rPr>
          <w:rFonts w:ascii="Times New Roman" w:eastAsia="Calibri" w:hAnsi="Times New Roman" w:cs="Times New Roman"/>
          <w:bCs/>
          <w:sz w:val="20"/>
          <w:szCs w:val="20"/>
          <w:lang w:eastAsia="bg-BG"/>
        </w:rPr>
        <w:t>Приложение</w:t>
      </w:r>
      <w:r w:rsidR="008763DF" w:rsidRPr="003949EE">
        <w:rPr>
          <w:rFonts w:ascii="Times New Roman" w:hAnsi="Times New Roman" w:cs="Times New Roman"/>
          <w:bCs/>
          <w:color w:val="000000"/>
          <w:sz w:val="20"/>
          <w:szCs w:val="20"/>
          <w:lang w:eastAsia="bg-BG"/>
        </w:rPr>
        <w:t xml:space="preserve"> № </w:t>
      </w:r>
      <w:r w:rsidR="00245FC0">
        <w:rPr>
          <w:rFonts w:ascii="Times New Roman" w:hAnsi="Times New Roman" w:cs="Times New Roman"/>
          <w:bCs/>
          <w:color w:val="000000"/>
          <w:sz w:val="20"/>
          <w:szCs w:val="20"/>
          <w:lang w:eastAsia="bg-BG"/>
        </w:rPr>
        <w:t>2.2.</w:t>
      </w:r>
      <w:r w:rsidR="004B4C64">
        <w:rPr>
          <w:rFonts w:ascii="Times New Roman" w:hAnsi="Times New Roman" w:cs="Times New Roman"/>
          <w:bCs/>
          <w:color w:val="000000"/>
          <w:sz w:val="20"/>
          <w:szCs w:val="20"/>
          <w:lang w:eastAsia="bg-BG"/>
        </w:rPr>
        <w:t xml:space="preserve"> към заявлението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1A447E1C" w14:textId="59D0B8F4" w:rsidR="008763DF" w:rsidRPr="00C52B32" w:rsidRDefault="008763DF" w:rsidP="00C52B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B32">
        <w:rPr>
          <w:rFonts w:eastAsia="Calibri" w:cstheme="minorHAnsi"/>
          <w:bCs/>
          <w:lang w:eastAsia="bg-BG"/>
        </w:rPr>
        <w:t>във връзка с участие на [</w:t>
      </w:r>
      <w:r w:rsidRPr="00C52B32">
        <w:rPr>
          <w:rFonts w:eastAsia="Calibri" w:cstheme="minorHAnsi"/>
          <w:b/>
          <w:i/>
          <w:lang w:eastAsia="bg-BG"/>
        </w:rPr>
        <w:t>име на Участника</w:t>
      </w:r>
      <w:r w:rsidRPr="00C52B32">
        <w:rPr>
          <w:rFonts w:eastAsia="Calibri" w:cstheme="minorHAnsi"/>
          <w:bCs/>
          <w:lang w:eastAsia="bg-BG"/>
        </w:rPr>
        <w:t>] в тръжна процедура с предмет</w:t>
      </w:r>
      <w:r w:rsidRPr="00C52B32">
        <w:rPr>
          <w:rFonts w:eastAsia="Calibri" w:cstheme="minorHAnsi"/>
          <w:b/>
          <w:lang w:eastAsia="bg-BG"/>
        </w:rPr>
        <w:t xml:space="preserve"> </w:t>
      </w:r>
      <w:bookmarkStart w:id="2" w:name="_Hlk106198726"/>
      <w:r w:rsidR="00C2002F" w:rsidRPr="00C2002F">
        <w:rPr>
          <w:rFonts w:cstheme="minorHAnsi"/>
          <w:b/>
          <w:bCs/>
        </w:rPr>
        <w:t>„ПРОЕКТАНТСКИ УСЛУГИ ЗА ОБЕКТИ НА СОФ КЪНЕКТ АД“</w:t>
      </w:r>
      <w:r w:rsidR="00C52B32" w:rsidRPr="00C52B32">
        <w:rPr>
          <w:rFonts w:cstheme="minorHAnsi"/>
          <w:b/>
          <w:bCs/>
        </w:rPr>
        <w:t>,</w:t>
      </w:r>
      <w:bookmarkEnd w:id="2"/>
      <w:r w:rsidR="00C52B32" w:rsidRPr="00C52B32">
        <w:rPr>
          <w:rFonts w:cstheme="minorHAnsi"/>
          <w:b/>
          <w:bCs/>
        </w:rPr>
        <w:t xml:space="preserve"> </w:t>
      </w:r>
      <w:proofErr w:type="spellStart"/>
      <w:r w:rsidRPr="00C52B32">
        <w:rPr>
          <w:rFonts w:eastAsia="Calibri" w:cstheme="minorHAnsi"/>
          <w:b/>
          <w:lang w:val="en-GB" w:eastAsia="bg-BG"/>
        </w:rPr>
        <w:t>декларирам</w:t>
      </w:r>
      <w:proofErr w:type="spellEnd"/>
      <w:r w:rsidRPr="00C52B32">
        <w:rPr>
          <w:rFonts w:eastAsia="Calibri" w:cstheme="minorHAnsi"/>
          <w:b/>
          <w:lang w:val="en-GB" w:eastAsia="bg-BG"/>
        </w:rPr>
        <w:t xml:space="preserve"> </w:t>
      </w:r>
      <w:proofErr w:type="spellStart"/>
      <w:r w:rsidRPr="00C52B32">
        <w:rPr>
          <w:rFonts w:eastAsia="Calibri" w:cstheme="minorHAnsi"/>
          <w:b/>
          <w:lang w:val="en-GB" w:eastAsia="bg-BG"/>
        </w:rPr>
        <w:t>следните</w:t>
      </w:r>
      <w:proofErr w:type="spellEnd"/>
      <w:r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lang w:val="en-GB" w:eastAsia="bg-BG"/>
        </w:rPr>
        <w:t>обстоятелства</w:t>
      </w:r>
      <w:proofErr w:type="spellEnd"/>
      <w:r w:rsidRPr="00A04BD6">
        <w:rPr>
          <w:rFonts w:eastAsia="Calibri"/>
          <w:b/>
          <w:lang w:val="en-GB" w:eastAsia="bg-BG"/>
        </w:rPr>
        <w:t>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proofErr w:type="spellStart"/>
      <w:r w:rsidRPr="00A04BD6">
        <w:rPr>
          <w:rFonts w:eastAsia="Calibri"/>
          <w:b/>
          <w:smallCaps/>
          <w:lang w:val="en-GB" w:eastAsia="bg-BG"/>
        </w:rPr>
        <w:t>Част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I: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изключване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чл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ал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 xml:space="preserve">2 </w:t>
      </w:r>
      <w:proofErr w:type="spellStart"/>
      <w:r w:rsidRPr="00A04BD6">
        <w:rPr>
          <w:rFonts w:eastAsia="Calibri"/>
          <w:b/>
          <w:smallCaps/>
          <w:lang w:val="en-GB" w:eastAsia="bg-BG"/>
        </w:rPr>
        <w:t>ot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З</w:t>
      </w:r>
      <w:r w:rsidRPr="00A04BD6">
        <w:rPr>
          <w:rFonts w:eastAsia="Calibri"/>
          <w:b/>
          <w:smallCaps/>
          <w:lang w:eastAsia="bg-BG"/>
        </w:rPr>
        <w:t>акона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концесиите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(ЗК),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lastRenderedPageBreak/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>на кандидата или участника, или наличие на сходна процедура съгласно законодателството на държавата, в която е установен.становен,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прилагат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когато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аа)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бб)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наказателни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присъди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неговия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управителен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надзорен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правомощия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представлява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упражнява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контрол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рамките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връзка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изброените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b/>
                <w:lang w:val="en-GB"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r w:rsidRPr="00A04BD6">
              <w:rPr>
                <w:rFonts w:eastAsia="Calibri"/>
                <w:lang w:val="en-GB" w:eastAsia="bg-BG"/>
              </w:rPr>
              <w:t>:</w:t>
            </w:r>
            <w:r w:rsidRPr="00A04BD6">
              <w:rPr>
                <w:rFonts w:eastAsia="Calibri"/>
                <w:lang w:val="en-GB" w:eastAsia="bg-BG"/>
              </w:rPr>
              <w:br/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отнася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 xml:space="preserve">a)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:[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  ],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</w:t>
            </w:r>
            <w:r>
              <w:rPr>
                <w:rFonts w:eastAsia="Calibri"/>
                <w:lang w:val="en-GB" w:eastAsia="bg-BG"/>
              </w:rPr>
              <w:t>ление</w:t>
            </w:r>
            <w:proofErr w:type="spellEnd"/>
            <w:r>
              <w:rPr>
                <w:rFonts w:eastAsia="Calibri"/>
                <w:lang w:val="en-GB" w:eastAsia="bg-BG"/>
              </w:rPr>
              <w:t xml:space="preserve">(я): [   ], </w:t>
            </w:r>
            <w:proofErr w:type="spellStart"/>
            <w:r>
              <w:rPr>
                <w:rFonts w:eastAsia="Calibri"/>
                <w:lang w:val="en-GB" w:eastAsia="bg-BG"/>
              </w:rPr>
              <w:t>основание</w:t>
            </w:r>
            <w:proofErr w:type="spellEnd"/>
            <w:r>
              <w:rPr>
                <w:rFonts w:eastAsia="Calibri"/>
                <w:lang w:val="en-GB" w:eastAsia="bg-BG"/>
              </w:rPr>
              <w:t>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реабилитирано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тази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декларация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изтърпяване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наказание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плащането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данъци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социалноосигурителни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вноски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осигурителни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162,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2, т. 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Данъчно-осигурителния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процесуален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кодекс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Република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България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аналогични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сума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вноски</w:t>
            </w:r>
            <w:proofErr w:type="spellEnd"/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допуснато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обезпечение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уведомен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точния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вследствие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състояние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мярка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заявлението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със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забрана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участие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в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процедури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възлагане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-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участие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други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нарушения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виновно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извършил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тежко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професионално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екологичното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трудовото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националното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колективни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международните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конвенции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околната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среда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№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сключил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един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повече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оператори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правилата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конкуренцията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и "в"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"б"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както</w:t>
            </w:r>
            <w:proofErr w:type="spellEnd"/>
            <w:r w:rsidRPr="00A04BD6">
              <w:rPr>
                <w:rFonts w:eastAsia="Calibri"/>
                <w:u w:val="single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неизпълнение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концесионен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поръчка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Случвало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миналото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допускал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съществено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задължение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концесионен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обществена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поръчка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довело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регистрация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юрисдикция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Start w:id="4" w:name="_Hlk514699699"/>
            <w:r w:rsidRPr="00A04BD6">
              <w:rPr>
                <w:rFonts w:eastAsia="Calibri"/>
                <w:lang w:val="en-GB" w:eastAsia="bg-BG"/>
              </w:rPr>
              <w:t xml:space="preserve">§ 1, т. 64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допълнителните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разпоредби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корпоративното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подоходно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End w:id="4"/>
            <w:proofErr w:type="spellStart"/>
            <w:r w:rsidRPr="00A04BD6">
              <w:rPr>
                <w:rFonts w:eastAsia="Calibri"/>
                <w:lang w:val="en-GB" w:eastAsia="bg-BG"/>
              </w:rPr>
              <w:t>облагане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някое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финансовите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дружествата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регистрирани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юрисдикции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техните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действителни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собственици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t>(уеб адрес, орган или служба, издаващи документа, 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F24A98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F24A98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F24A98">
        <w:rPr>
          <w:rFonts w:eastAsia="Calibri"/>
          <w:b/>
          <w:smallCaps/>
          <w:lang w:val="en-GB" w:eastAsia="bg-BG"/>
        </w:rPr>
        <w:t>несъстоятелност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чл.60 ал.2 т.7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>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обявена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започнало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открито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сходна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процедура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F24A98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F24A98">
              <w:rPr>
                <w:rFonts w:eastAsia="Calibri"/>
                <w:i/>
                <w:lang w:val="en-GB" w:eastAsia="bg-BG"/>
              </w:rPr>
              <w:t>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proofErr w:type="spellStart"/>
      <w:r w:rsidRPr="00F24A98">
        <w:rPr>
          <w:rFonts w:eastAsia="Calibri"/>
          <w:b/>
          <w:lang w:val="en-GB" w:eastAsia="bg-BG"/>
        </w:rPr>
        <w:t>Част</w:t>
      </w:r>
      <w:proofErr w:type="spellEnd"/>
      <w:r w:rsidRPr="00F24A98">
        <w:rPr>
          <w:rFonts w:eastAsia="Calibri"/>
          <w:b/>
          <w:lang w:val="en-GB" w:eastAsia="bg-BG"/>
        </w:rPr>
        <w:t xml:space="preserve">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5" w:name="_Hlk514701193"/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bookmarkEnd w:id="5"/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 xml:space="preserve">е </w:t>
      </w:r>
      <w:proofErr w:type="spellStart"/>
      <w:r w:rsidRPr="00F24A98">
        <w:rPr>
          <w:rFonts w:eastAsia="Calibri"/>
          <w:lang w:val="en-GB" w:eastAsia="bg-BG"/>
        </w:rPr>
        <w:t>вярна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точна</w:t>
      </w:r>
      <w:proofErr w:type="spellEnd"/>
      <w:r w:rsidRPr="00F24A98">
        <w:rPr>
          <w:rFonts w:eastAsia="Calibri"/>
          <w:lang w:val="en-GB" w:eastAsia="bg-BG"/>
        </w:rPr>
        <w:t xml:space="preserve">, и е </w:t>
      </w:r>
      <w:proofErr w:type="spellStart"/>
      <w:r w:rsidRPr="00F24A98">
        <w:rPr>
          <w:rFonts w:eastAsia="Calibri"/>
          <w:lang w:val="en-GB" w:eastAsia="bg-BG"/>
        </w:rPr>
        <w:t>представена</w:t>
      </w:r>
      <w:proofErr w:type="spellEnd"/>
      <w:r w:rsidRPr="00F24A98">
        <w:rPr>
          <w:rFonts w:eastAsia="Calibri"/>
          <w:lang w:val="en-GB" w:eastAsia="bg-BG"/>
        </w:rPr>
        <w:t xml:space="preserve"> с </w:t>
      </w:r>
      <w:proofErr w:type="spellStart"/>
      <w:r w:rsidRPr="00F24A98">
        <w:rPr>
          <w:rFonts w:eastAsia="Calibri"/>
          <w:lang w:val="en-GB" w:eastAsia="bg-BG"/>
        </w:rPr>
        <w:t>ясното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разбиране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последствията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представяне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неверни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>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е в </w:t>
      </w:r>
      <w:proofErr w:type="spellStart"/>
      <w:r w:rsidRPr="00F24A98">
        <w:rPr>
          <w:rFonts w:eastAsia="Calibri"/>
          <w:lang w:val="en-GB" w:eastAsia="bg-BG"/>
        </w:rPr>
        <w:t>състояние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поискване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без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забава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указаните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сертификати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други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форми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документални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доказателства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освен</w:t>
      </w:r>
      <w:proofErr w:type="spellEnd"/>
      <w:r w:rsidRPr="00F24A98">
        <w:rPr>
          <w:rFonts w:eastAsia="Calibri"/>
          <w:lang w:val="en-GB" w:eastAsia="bg-BG"/>
        </w:rPr>
        <w:t xml:space="preserve"> в </w:t>
      </w:r>
      <w:proofErr w:type="spellStart"/>
      <w:r w:rsidRPr="00F24A98">
        <w:rPr>
          <w:rFonts w:eastAsia="Calibri"/>
          <w:lang w:val="en-GB" w:eastAsia="bg-BG"/>
        </w:rPr>
        <w:t>случаите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когато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gramStart"/>
      <w:r w:rsidRPr="00F24A98">
        <w:rPr>
          <w:rFonts w:eastAsia="Calibri"/>
          <w:lang w:eastAsia="bg-BG"/>
        </w:rPr>
        <w:t>Кънект“ АД</w:t>
      </w:r>
      <w:proofErr w:type="gram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може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посочените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чрез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пряк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съответната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национална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база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във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всяка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държава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членка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достъпна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безплатно</w:t>
      </w:r>
      <w:proofErr w:type="spellEnd"/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6783A01F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съгласие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gramStart"/>
      <w:r w:rsidRPr="00F24A98">
        <w:rPr>
          <w:rFonts w:eastAsia="Calibri"/>
          <w:lang w:eastAsia="bg-BG"/>
        </w:rPr>
        <w:t>Кънект“ АД</w:t>
      </w:r>
      <w:proofErr w:type="gramEnd"/>
      <w:r w:rsidRPr="00F24A98">
        <w:rPr>
          <w:rFonts w:eastAsia="Calibri"/>
          <w:lang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подкрепящи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предоставена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по-горе за целите на тръжна процедура </w:t>
      </w:r>
      <w:r w:rsidR="00606EAD" w:rsidRPr="00C2002F">
        <w:rPr>
          <w:rFonts w:cstheme="minorHAnsi"/>
          <w:b/>
          <w:bCs/>
        </w:rPr>
        <w:t>„ПРОЕКТАНТСКИ УСЛУГИ ЗА ОБЕКТИ НА СОФ КЪНЕКТ АД“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3949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276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9A7F" w14:textId="77777777" w:rsidR="00B578D7" w:rsidRDefault="00B578D7" w:rsidP="00B8350C">
      <w:pPr>
        <w:spacing w:after="0" w:line="240" w:lineRule="auto"/>
      </w:pPr>
      <w:r>
        <w:separator/>
      </w:r>
    </w:p>
  </w:endnote>
  <w:endnote w:type="continuationSeparator" w:id="0">
    <w:p w14:paraId="026C7859" w14:textId="77777777" w:rsidR="00B578D7" w:rsidRDefault="00B578D7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2FA44" w14:textId="77777777" w:rsidR="00B578D7" w:rsidRDefault="00B578D7" w:rsidP="00B8350C">
      <w:pPr>
        <w:spacing w:after="0" w:line="240" w:lineRule="auto"/>
      </w:pPr>
      <w:r>
        <w:separator/>
      </w:r>
    </w:p>
  </w:footnote>
  <w:footnote w:type="continuationSeparator" w:id="0">
    <w:p w14:paraId="298FA5D4" w14:textId="77777777" w:rsidR="00B578D7" w:rsidRDefault="00B578D7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3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  <w:bookmarkEnd w:id="3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§1 т.18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Допълнителните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ЗК, „</w:t>
      </w:r>
      <w:proofErr w:type="spellStart"/>
      <w:r w:rsidRPr="009621BE">
        <w:rPr>
          <w:rFonts w:ascii="Times New Roman" w:hAnsi="Times New Roman" w:cs="Times New Roman"/>
          <w:b/>
          <w:sz w:val="18"/>
          <w:szCs w:val="18"/>
        </w:rPr>
        <w:t>Тежко</w:t>
      </w:r>
      <w:proofErr w:type="spellEnd"/>
      <w:r w:rsidRPr="009621BE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b/>
          <w:sz w:val="18"/>
          <w:szCs w:val="18"/>
        </w:rPr>
        <w:t>професионално</w:t>
      </w:r>
      <w:proofErr w:type="spellEnd"/>
      <w:r w:rsidRPr="009621BE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proofErr w:type="gramStart"/>
      <w:r w:rsidRPr="009621BE">
        <w:rPr>
          <w:rFonts w:ascii="Times New Roman" w:hAnsi="Times New Roman" w:cs="Times New Roman"/>
          <w:b/>
          <w:sz w:val="18"/>
          <w:szCs w:val="18"/>
        </w:rPr>
        <w:t>нарушение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“ е</w:t>
      </w:r>
      <w:proofErr w:type="gram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нарушение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икономически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оператор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приложимите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законови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подзаконови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етични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стандарти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професията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към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която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принадлежи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както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правата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върху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интелектуалната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собственост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§1 т.16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Допълнителните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ЗК, „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Свързани</w:t>
      </w:r>
      <w:proofErr w:type="spellEnd"/>
      <w:r w:rsidRPr="006E02F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proofErr w:type="gramStart"/>
      <w:r w:rsidRPr="006E02F6">
        <w:rPr>
          <w:rFonts w:ascii="Times New Roman" w:hAnsi="Times New Roman" w:cs="Times New Roman"/>
          <w:b/>
          <w:sz w:val="18"/>
          <w:szCs w:val="18"/>
        </w:rPr>
        <w:t>лица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“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са</w:t>
      </w:r>
      <w:proofErr w:type="spellEnd"/>
      <w:proofErr w:type="gramEnd"/>
      <w:r w:rsidRPr="006E02F6">
        <w:rPr>
          <w:rFonts w:ascii="Times New Roman" w:hAnsi="Times New Roman" w:cs="Times New Roman"/>
          <w:sz w:val="18"/>
          <w:szCs w:val="18"/>
        </w:rPr>
        <w:t>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роднини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без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6E02F6">
        <w:rPr>
          <w:rFonts w:ascii="Times New Roman" w:hAnsi="Times New Roman" w:cs="Times New Roman"/>
          <w:sz w:val="18"/>
          <w:szCs w:val="18"/>
        </w:rPr>
        <w:t>ограничение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роднини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съребрена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-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четвърта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степен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6E02F6">
        <w:rPr>
          <w:rFonts w:ascii="Times New Roman" w:hAnsi="Times New Roman" w:cs="Times New Roman"/>
          <w:sz w:val="18"/>
          <w:szCs w:val="18"/>
        </w:rPr>
        <w:t>включително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роднини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сватовство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-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втора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степен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6E02F6">
        <w:rPr>
          <w:rFonts w:ascii="Times New Roman" w:hAnsi="Times New Roman" w:cs="Times New Roman"/>
          <w:sz w:val="18"/>
          <w:szCs w:val="18"/>
        </w:rPr>
        <w:t>включително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г)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съпрузи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които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намират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във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фактическо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съпружеско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6E02F6">
        <w:rPr>
          <w:rFonts w:ascii="Times New Roman" w:hAnsi="Times New Roman" w:cs="Times New Roman"/>
          <w:sz w:val="18"/>
          <w:szCs w:val="18"/>
        </w:rPr>
        <w:t>съжителство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д) </w:t>
      </w:r>
      <w:proofErr w:type="spellStart"/>
      <w:proofErr w:type="gramStart"/>
      <w:r w:rsidRPr="006E02F6">
        <w:rPr>
          <w:rFonts w:ascii="Times New Roman" w:hAnsi="Times New Roman" w:cs="Times New Roman"/>
          <w:sz w:val="18"/>
          <w:szCs w:val="18"/>
        </w:rPr>
        <w:t>съдружници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е)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едното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които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участва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управлението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дружеството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6E02F6">
        <w:rPr>
          <w:rFonts w:ascii="Times New Roman" w:hAnsi="Times New Roman" w:cs="Times New Roman"/>
          <w:sz w:val="18"/>
          <w:szCs w:val="18"/>
        </w:rPr>
        <w:t>другото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ж)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дружество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което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притежава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повече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5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дяловете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акциите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издадени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право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глас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proofErr w:type="gramStart"/>
      <w:r w:rsidRPr="006E02F6">
        <w:rPr>
          <w:rFonts w:ascii="Times New Roman" w:hAnsi="Times New Roman" w:cs="Times New Roman"/>
          <w:sz w:val="18"/>
          <w:szCs w:val="18"/>
        </w:rPr>
        <w:t>дружеството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з)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дружество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чийто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капитал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100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общинска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собственост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което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упражнява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правата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общината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това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6E02F6">
        <w:rPr>
          <w:rFonts w:ascii="Times New Roman" w:hAnsi="Times New Roman" w:cs="Times New Roman"/>
          <w:sz w:val="18"/>
          <w:szCs w:val="18"/>
        </w:rPr>
        <w:t>дружество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“</w:t>
      </w:r>
      <w:proofErr w:type="gramEnd"/>
      <w:r w:rsidRPr="006E02F6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§ 1, т. 64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допълнителните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Закона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корпоративното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подоходно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облагане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, „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Юрисдикции</w:t>
      </w:r>
      <w:proofErr w:type="spellEnd"/>
      <w:r w:rsidRPr="006E02F6">
        <w:rPr>
          <w:rFonts w:ascii="Times New Roman" w:hAnsi="Times New Roman" w:cs="Times New Roman"/>
          <w:b/>
          <w:sz w:val="18"/>
          <w:szCs w:val="18"/>
        </w:rPr>
        <w:t xml:space="preserve"> с 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преференциален</w:t>
      </w:r>
      <w:proofErr w:type="spellEnd"/>
      <w:r w:rsidRPr="006E02F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данъчен</w:t>
      </w:r>
      <w:proofErr w:type="spellEnd"/>
      <w:r w:rsidRPr="006E02F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режим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“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които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-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членки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Европейския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съюз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обменят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основание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Директива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2011/16/ЕС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Съвета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15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февруари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2011 г.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относно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административното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сътрудничество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областта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данъчното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облагане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отмяна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Директива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77/799/ЕИО (ОВ, L 64/1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11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март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2011 г.)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нейните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последващи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изменения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допълнения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отговарят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следните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условия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proofErr w:type="gramStart"/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proofErr w:type="gramEnd"/>
      <w:r w:rsidRPr="006E02F6">
        <w:rPr>
          <w:rFonts w:ascii="Times New Roman" w:hAnsi="Times New Roman" w:cs="Times New Roman"/>
          <w:sz w:val="18"/>
          <w:szCs w:val="18"/>
        </w:rPr>
        <w:t>няма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влязла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сила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спогодба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избягване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двойното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данъчно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облагане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между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влязло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сила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двустранно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многостранно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споразумение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обмен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поискване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между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Европейския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съюз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proofErr w:type="gramStart"/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proofErr w:type="gramEnd"/>
      <w:r w:rsidRPr="006E02F6">
        <w:rPr>
          <w:rFonts w:ascii="Times New Roman" w:hAnsi="Times New Roman" w:cs="Times New Roman"/>
          <w:sz w:val="18"/>
          <w:szCs w:val="18"/>
        </w:rPr>
        <w:t>налице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влязла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сила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спогодба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избягване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двойното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данъчно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облагане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между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влязло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сила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двустранно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многостранно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споразумение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обмен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между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Европейския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съюз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отказва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състояние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обменя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поискване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proofErr w:type="gramStart"/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proofErr w:type="gramEnd"/>
      <w:r w:rsidRPr="006E02F6">
        <w:rPr>
          <w:rFonts w:ascii="Times New Roman" w:hAnsi="Times New Roman" w:cs="Times New Roman"/>
          <w:sz w:val="18"/>
          <w:szCs w:val="18"/>
        </w:rPr>
        <w:t>дължимият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подоходен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корпоративен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данък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заместващите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ги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данъци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върху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доходите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. 12,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. 9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. 8,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. 11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Закона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данъците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върху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доходите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физическите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които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чуждестранното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реализирало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ще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реализира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е с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повече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60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по-нисък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подоходния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корпоративния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данък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върху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тези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доходи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Списъкът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утвърждава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със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заповед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министъра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финансите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предложение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изпълнителния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директор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Националната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агенция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приходите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обнародва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r>
        <w:rPr>
          <w:rFonts w:ascii="Times New Roman" w:hAnsi="Times New Roman" w:cs="Times New Roman"/>
          <w:sz w:val="18"/>
          <w:szCs w:val="18"/>
        </w:rPr>
        <w:t>„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вестник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bCs/>
          <w:sz w:val="18"/>
          <w:szCs w:val="18"/>
        </w:rPr>
        <w:t>Молим</w:t>
      </w:r>
      <w:proofErr w:type="spellEnd"/>
      <w:r w:rsidRPr="006E02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bCs/>
          <w:sz w:val="18"/>
          <w:szCs w:val="18"/>
        </w:rPr>
        <w:t>да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§1 т.17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Допълнителните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ЗК, „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Сходна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процедура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съгласно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законодателството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държавата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, в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която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е </w:t>
      </w:r>
      <w:proofErr w:type="spellStart"/>
      <w:proofErr w:type="gramStart"/>
      <w:r w:rsidRPr="00F24A98">
        <w:rPr>
          <w:rFonts w:ascii="Times New Roman" w:hAnsi="Times New Roman" w:cs="Times New Roman"/>
          <w:b/>
          <w:sz w:val="18"/>
          <w:szCs w:val="18"/>
        </w:rPr>
        <w:t>установен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>“ е</w:t>
      </w:r>
      <w:proofErr w:type="gram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процедура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сходна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несъстоятелност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ликвидация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смисъла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Търговския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закон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при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която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активите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икономическия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оператор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управляват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ликвидатор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синдик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съда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когато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има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споразумение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кредиторите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стопанската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му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дейност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прекратена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друго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националното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законодателство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икономическия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оператор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>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При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условие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че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икономическият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оператор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предоставил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необходимата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уеб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адрес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орган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служба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издаващи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документа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точно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позоваване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документацията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),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която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позволява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възлагащия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орган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възложителя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го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направи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548459ED">
          <wp:simplePos x="0" y="0"/>
          <wp:positionH relativeFrom="page">
            <wp:posOffset>101879</wp:posOffset>
          </wp:positionH>
          <wp:positionV relativeFrom="paragraph">
            <wp:posOffset>-580822</wp:posOffset>
          </wp:positionV>
          <wp:extent cx="7555109" cy="10686415"/>
          <wp:effectExtent l="0" t="0" r="8255" b="635"/>
          <wp:wrapNone/>
          <wp:docPr id="6" name="Picture 6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142206">
    <w:abstractNumId w:val="7"/>
  </w:num>
  <w:num w:numId="2" w16cid:durableId="24335215">
    <w:abstractNumId w:val="5"/>
  </w:num>
  <w:num w:numId="3" w16cid:durableId="1517423355">
    <w:abstractNumId w:val="2"/>
  </w:num>
  <w:num w:numId="4" w16cid:durableId="1963263840">
    <w:abstractNumId w:val="1"/>
  </w:num>
  <w:num w:numId="5" w16cid:durableId="716390819">
    <w:abstractNumId w:val="3"/>
  </w:num>
  <w:num w:numId="6" w16cid:durableId="1183326172">
    <w:abstractNumId w:val="10"/>
  </w:num>
  <w:num w:numId="7" w16cid:durableId="1689524256">
    <w:abstractNumId w:val="6"/>
  </w:num>
  <w:num w:numId="8" w16cid:durableId="668562710">
    <w:abstractNumId w:val="4"/>
  </w:num>
  <w:num w:numId="9" w16cid:durableId="452093399">
    <w:abstractNumId w:val="9"/>
  </w:num>
  <w:num w:numId="10" w16cid:durableId="860557345">
    <w:abstractNumId w:val="8"/>
  </w:num>
  <w:num w:numId="11" w16cid:durableId="2826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23F8"/>
    <w:rsid w:val="000432D7"/>
    <w:rsid w:val="001038EB"/>
    <w:rsid w:val="00121A89"/>
    <w:rsid w:val="00184037"/>
    <w:rsid w:val="001A22DA"/>
    <w:rsid w:val="001A468B"/>
    <w:rsid w:val="001C3CE5"/>
    <w:rsid w:val="00245FC0"/>
    <w:rsid w:val="00287717"/>
    <w:rsid w:val="002C748B"/>
    <w:rsid w:val="00373E7E"/>
    <w:rsid w:val="003949EE"/>
    <w:rsid w:val="003A6CB9"/>
    <w:rsid w:val="004B4C64"/>
    <w:rsid w:val="004B53D5"/>
    <w:rsid w:val="00596E9A"/>
    <w:rsid w:val="005D58AF"/>
    <w:rsid w:val="005D58D0"/>
    <w:rsid w:val="00606EAD"/>
    <w:rsid w:val="006E3020"/>
    <w:rsid w:val="007A05D1"/>
    <w:rsid w:val="008763DF"/>
    <w:rsid w:val="00877BE5"/>
    <w:rsid w:val="008F5E71"/>
    <w:rsid w:val="00924024"/>
    <w:rsid w:val="00930607"/>
    <w:rsid w:val="00967228"/>
    <w:rsid w:val="0099331A"/>
    <w:rsid w:val="009B1573"/>
    <w:rsid w:val="00A27CAD"/>
    <w:rsid w:val="00A324DE"/>
    <w:rsid w:val="00A925B6"/>
    <w:rsid w:val="00AB403C"/>
    <w:rsid w:val="00B578D7"/>
    <w:rsid w:val="00B8350C"/>
    <w:rsid w:val="00C2002F"/>
    <w:rsid w:val="00C52B32"/>
    <w:rsid w:val="00DF6EE7"/>
    <w:rsid w:val="00EC37D2"/>
    <w:rsid w:val="00F553CB"/>
    <w:rsid w:val="00F7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Iskrena Dimitrova</cp:lastModifiedBy>
  <cp:revision>22</cp:revision>
  <cp:lastPrinted>2022-08-01T12:12:00Z</cp:lastPrinted>
  <dcterms:created xsi:type="dcterms:W3CDTF">2022-06-16T13:32:00Z</dcterms:created>
  <dcterms:modified xsi:type="dcterms:W3CDTF">2022-08-01T12:14:00Z</dcterms:modified>
</cp:coreProperties>
</file>